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236" w:rsidRDefault="00097236" w:rsidP="00097236">
      <w:pPr>
        <w:pStyle w:val="a3"/>
        <w:rPr>
          <w:rFonts w:eastAsia="DengXian"/>
          <w:lang w:eastAsia="zh-CN"/>
        </w:rPr>
      </w:pPr>
      <w:bookmarkStart w:id="0" w:name="_GoBack"/>
      <w:bookmarkEnd w:id="0"/>
      <w:r>
        <w:t>別記</w:t>
      </w:r>
      <w:r>
        <w:rPr>
          <w:lang w:eastAsia="zh-CN"/>
        </w:rPr>
        <w:t>第</w:t>
      </w:r>
      <w:r w:rsidR="00B7474B">
        <w:rPr>
          <w:rFonts w:hint="eastAsia"/>
        </w:rPr>
        <w:t>９</w:t>
      </w:r>
      <w:r>
        <w:rPr>
          <w:lang w:eastAsia="zh-CN"/>
        </w:rPr>
        <w:t>号様式</w:t>
      </w:r>
    </w:p>
    <w:p w:rsidR="00097236" w:rsidRPr="00DE52F7" w:rsidRDefault="00097236" w:rsidP="00097236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:rsidR="00097236" w:rsidRPr="00DE52F7" w:rsidRDefault="00097236" w:rsidP="00097236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:rsidR="00097236" w:rsidRDefault="00097236" w:rsidP="00097236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</w:p>
    <w:p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:rsidR="00097236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</w:t>
      </w:r>
      <w:r w:rsidR="007A69E0">
        <w:rPr>
          <w:rFonts w:hint="eastAsia"/>
          <w:sz w:val="22"/>
          <w:szCs w:val="22"/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>東京都知事</w:t>
      </w:r>
    </w:p>
    <w:p w:rsidR="00097236" w:rsidRPr="00DE52F7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</w:p>
    <w:p w:rsidR="001845AD" w:rsidRDefault="00097236" w:rsidP="001845A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:rsidR="001845AD" w:rsidRDefault="001845AD" w:rsidP="001845AD">
      <w:pPr>
        <w:pStyle w:val="a3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東京港における港湾ＤＸ加速化補助金（</w:t>
      </w:r>
      <w:r w:rsidR="002C795A" w:rsidRPr="002C795A">
        <w:rPr>
          <w:rFonts w:hint="eastAsia"/>
          <w:kern w:val="0"/>
          <w:sz w:val="22"/>
        </w:rPr>
        <w:t>荷役機械遠隔操作化</w:t>
      </w:r>
      <w:r>
        <w:rPr>
          <w:rFonts w:hint="eastAsia"/>
          <w:kern w:val="0"/>
          <w:sz w:val="22"/>
        </w:rPr>
        <w:t>）</w:t>
      </w:r>
    </w:p>
    <w:p w:rsidR="001845AD" w:rsidRPr="007D1B90" w:rsidRDefault="001845AD" w:rsidP="001845A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対象事業（変更・中止）承認通知書</w:t>
      </w:r>
    </w:p>
    <w:p w:rsidR="00097236" w:rsidRPr="001845AD" w:rsidRDefault="00097236" w:rsidP="00097236">
      <w:pPr>
        <w:pStyle w:val="a3"/>
        <w:rPr>
          <w:sz w:val="22"/>
          <w:szCs w:val="22"/>
          <w:lang w:eastAsia="zh-TW"/>
        </w:rPr>
      </w:pPr>
    </w:p>
    <w:p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日付けで申請があった</w:t>
      </w:r>
      <w:r w:rsidR="002642BF">
        <w:rPr>
          <w:rFonts w:hint="eastAsia"/>
          <w:kern w:val="0"/>
          <w:sz w:val="22"/>
        </w:rPr>
        <w:t>東京港における港湾ＤＸ加速化補助金（</w:t>
      </w:r>
      <w:r w:rsidR="002C795A" w:rsidRPr="002C795A">
        <w:rPr>
          <w:rFonts w:hint="eastAsia"/>
          <w:kern w:val="0"/>
          <w:sz w:val="22"/>
        </w:rPr>
        <w:t>荷役機械遠隔操作化</w:t>
      </w:r>
      <w:r w:rsidR="002642BF">
        <w:rPr>
          <w:rFonts w:hint="eastAsia"/>
          <w:kern w:val="0"/>
          <w:sz w:val="22"/>
        </w:rPr>
        <w:t>）</w:t>
      </w:r>
      <w:r>
        <w:rPr>
          <w:rFonts w:hint="eastAsia"/>
          <w:sz w:val="22"/>
          <w:szCs w:val="22"/>
        </w:rPr>
        <w:t>対象事業の（変更・中止）承認申請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のとおり承認します。</w:t>
      </w:r>
    </w:p>
    <w:p w:rsidR="00097236" w:rsidRDefault="00097236" w:rsidP="00097236">
      <w:pPr>
        <w:pStyle w:val="a3"/>
        <w:rPr>
          <w:sz w:val="22"/>
          <w:szCs w:val="22"/>
        </w:rPr>
      </w:pPr>
    </w:p>
    <w:p w:rsidR="007A69E0" w:rsidRDefault="007A69E0" w:rsidP="00097236">
      <w:pPr>
        <w:pStyle w:val="a3"/>
        <w:rPr>
          <w:sz w:val="22"/>
          <w:szCs w:val="22"/>
        </w:rPr>
      </w:pPr>
    </w:p>
    <w:p w:rsidR="007A69E0" w:rsidRPr="007D1B90" w:rsidRDefault="007A69E0" w:rsidP="00097236">
      <w:pPr>
        <w:pStyle w:val="a3"/>
        <w:rPr>
          <w:sz w:val="22"/>
          <w:szCs w:val="22"/>
        </w:rPr>
      </w:pPr>
    </w:p>
    <w:p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:rsidR="007A69E0" w:rsidRDefault="007A69E0" w:rsidP="00097236">
      <w:pPr>
        <w:pStyle w:val="a3"/>
        <w:rPr>
          <w:sz w:val="22"/>
          <w:szCs w:val="22"/>
        </w:rPr>
      </w:pPr>
    </w:p>
    <w:p w:rsidR="007A69E0" w:rsidRPr="007D1B90" w:rsidRDefault="007A69E0" w:rsidP="00097236">
      <w:pPr>
        <w:pStyle w:val="a3"/>
        <w:rPr>
          <w:sz w:val="22"/>
          <w:szCs w:val="22"/>
        </w:rPr>
      </w:pPr>
    </w:p>
    <w:p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承認内容</w:t>
      </w:r>
    </w:p>
    <w:p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  <w:bookmarkStart w:id="1" w:name="OLE_LINK4"/>
    </w:p>
    <w:p w:rsidR="00097236" w:rsidRDefault="00097236" w:rsidP="00097236">
      <w:pPr>
        <w:pStyle w:val="a3"/>
        <w:rPr>
          <w:sz w:val="22"/>
          <w:szCs w:val="22"/>
        </w:rPr>
      </w:pPr>
    </w:p>
    <w:p w:rsidR="007A69E0" w:rsidRDefault="007A69E0" w:rsidP="00097236">
      <w:pPr>
        <w:pStyle w:val="a3"/>
        <w:rPr>
          <w:sz w:val="22"/>
          <w:szCs w:val="22"/>
        </w:rPr>
      </w:pPr>
    </w:p>
    <w:p w:rsidR="00097236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1"/>
      <w:r>
        <w:rPr>
          <w:rFonts w:hint="eastAsia"/>
          <w:sz w:val="22"/>
          <w:szCs w:val="22"/>
        </w:rPr>
        <w:t>付帯条件</w:t>
      </w:r>
    </w:p>
    <w:p w:rsidR="00097236" w:rsidRDefault="00097236" w:rsidP="00097236">
      <w:pPr>
        <w:pStyle w:val="a3"/>
        <w:rPr>
          <w:sz w:val="22"/>
          <w:szCs w:val="22"/>
        </w:rPr>
      </w:pPr>
    </w:p>
    <w:p w:rsidR="00097236" w:rsidRDefault="00097236" w:rsidP="00097236">
      <w:pPr>
        <w:pStyle w:val="a3"/>
        <w:rPr>
          <w:sz w:val="22"/>
          <w:szCs w:val="22"/>
        </w:rPr>
      </w:pPr>
    </w:p>
    <w:p w:rsidR="00825504" w:rsidRPr="00097236" w:rsidRDefault="00825504"/>
    <w:sectPr w:rsidR="00825504" w:rsidRPr="00097236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2E9" w:rsidRDefault="000252E9" w:rsidP="007A69E0">
      <w:r>
        <w:separator/>
      </w:r>
    </w:p>
  </w:endnote>
  <w:endnote w:type="continuationSeparator" w:id="0">
    <w:p w:rsidR="000252E9" w:rsidRDefault="000252E9" w:rsidP="007A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2E9" w:rsidRDefault="000252E9" w:rsidP="007A69E0">
      <w:r>
        <w:separator/>
      </w:r>
    </w:p>
  </w:footnote>
  <w:footnote w:type="continuationSeparator" w:id="0">
    <w:p w:rsidR="000252E9" w:rsidRDefault="000252E9" w:rsidP="007A6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236"/>
    <w:rsid w:val="000252E9"/>
    <w:rsid w:val="00097236"/>
    <w:rsid w:val="0012276B"/>
    <w:rsid w:val="001845AD"/>
    <w:rsid w:val="001E1CA5"/>
    <w:rsid w:val="002642BF"/>
    <w:rsid w:val="002C795A"/>
    <w:rsid w:val="00796DB8"/>
    <w:rsid w:val="007A69E0"/>
    <w:rsid w:val="00825504"/>
    <w:rsid w:val="009E09DA"/>
    <w:rsid w:val="00B7474B"/>
    <w:rsid w:val="00ED38DF"/>
    <w:rsid w:val="00ED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55143EC-EEEA-4647-9AA9-85F875D6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97236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9E0"/>
  </w:style>
  <w:style w:type="paragraph" w:styleId="a6">
    <w:name w:val="footer"/>
    <w:basedOn w:val="a"/>
    <w:link w:val="a7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9E0"/>
  </w:style>
  <w:style w:type="paragraph" w:styleId="a8">
    <w:name w:val="Balloon Text"/>
    <w:basedOn w:val="a"/>
    <w:link w:val="a9"/>
    <w:uiPriority w:val="99"/>
    <w:semiHidden/>
    <w:unhideWhenUsed/>
    <w:rsid w:val="00796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96D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須藤　希和子</cp:lastModifiedBy>
  <cp:revision>12</cp:revision>
  <cp:lastPrinted>2021-04-05T08:57:00Z</cp:lastPrinted>
  <dcterms:created xsi:type="dcterms:W3CDTF">2021-03-15T06:23:00Z</dcterms:created>
  <dcterms:modified xsi:type="dcterms:W3CDTF">2023-03-08T08:24:00Z</dcterms:modified>
</cp:coreProperties>
</file>